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48" w:rsidRPr="009B207B" w:rsidRDefault="00AB6F48" w:rsidP="00AB6F48"/>
    <w:p w:rsidR="00D91370" w:rsidRDefault="00D91370" w:rsidP="00AB6F48"/>
    <w:p w:rsidR="001D4BA4" w:rsidRDefault="001D4BA4" w:rsidP="00AB6F48"/>
    <w:p w:rsidR="001D4BA4" w:rsidRPr="00A36501" w:rsidRDefault="001D4BA4" w:rsidP="00AB6F48"/>
    <w:p w:rsidR="00405F99" w:rsidRDefault="00405F99" w:rsidP="00405F99"/>
    <w:p w:rsidR="00840246" w:rsidRPr="00840246" w:rsidRDefault="00840246" w:rsidP="00840246">
      <w:pPr>
        <w:jc w:val="center"/>
        <w:rPr>
          <w:rFonts w:cs="Arial"/>
          <w:b/>
          <w:bCs/>
          <w:sz w:val="40"/>
          <w:szCs w:val="40"/>
        </w:rPr>
      </w:pPr>
      <w:r w:rsidRPr="00840246">
        <w:rPr>
          <w:rFonts w:cs="Arial"/>
          <w:b/>
          <w:bCs/>
          <w:sz w:val="40"/>
          <w:szCs w:val="40"/>
        </w:rPr>
        <w:t>Rekonstrukce podchodu pod ul. Horní,</w:t>
      </w:r>
    </w:p>
    <w:p w:rsidR="00A319B9" w:rsidRPr="00A319B9" w:rsidRDefault="00840246" w:rsidP="00840246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840246">
        <w:rPr>
          <w:rFonts w:cs="Arial"/>
          <w:b/>
          <w:bCs/>
          <w:sz w:val="40"/>
          <w:szCs w:val="40"/>
        </w:rPr>
        <w:t xml:space="preserve">náměstí Ostrava </w:t>
      </w:r>
      <w:r w:rsidR="0062466F">
        <w:rPr>
          <w:rFonts w:cs="Arial"/>
          <w:b/>
          <w:bCs/>
          <w:sz w:val="40"/>
          <w:szCs w:val="40"/>
        </w:rPr>
        <w:t xml:space="preserve">- </w:t>
      </w:r>
      <w:r w:rsidRPr="00840246">
        <w:rPr>
          <w:rFonts w:cs="Arial"/>
          <w:b/>
          <w:bCs/>
          <w:sz w:val="40"/>
          <w:szCs w:val="40"/>
        </w:rPr>
        <w:t>Jih</w:t>
      </w:r>
      <w:r w:rsidR="00A319B9" w:rsidRPr="00A319B9">
        <w:rPr>
          <w:rFonts w:cs="Arial"/>
          <w:b/>
          <w:bCs/>
          <w:color w:val="000000"/>
          <w:sz w:val="40"/>
          <w:szCs w:val="40"/>
        </w:rPr>
        <w:br/>
      </w:r>
    </w:p>
    <w:p w:rsidR="001D4BA4" w:rsidRDefault="001D4BA4" w:rsidP="002C3E95">
      <w:pPr>
        <w:jc w:val="center"/>
      </w:pPr>
    </w:p>
    <w:p w:rsidR="006B34D3" w:rsidRDefault="006B34D3" w:rsidP="00405F99"/>
    <w:p w:rsidR="006B34D3" w:rsidRDefault="006B34D3" w:rsidP="00CD2835">
      <w:pPr>
        <w:jc w:val="center"/>
      </w:pPr>
    </w:p>
    <w:p w:rsidR="006B34D3" w:rsidRDefault="006B34D3" w:rsidP="00405F99"/>
    <w:p w:rsidR="00C34524" w:rsidRDefault="00C34524" w:rsidP="00405F99"/>
    <w:p w:rsidR="001D4BA4" w:rsidRDefault="001D4BA4" w:rsidP="00405F99"/>
    <w:tbl>
      <w:tblPr>
        <w:tblW w:w="0" w:type="auto"/>
        <w:tblLook w:val="01E0"/>
      </w:tblPr>
      <w:tblGrid>
        <w:gridCol w:w="2268"/>
        <w:gridCol w:w="6921"/>
      </w:tblGrid>
      <w:tr w:rsidR="006E0825" w:rsidRPr="001834A8" w:rsidTr="006E0825">
        <w:trPr>
          <w:trHeight w:val="170"/>
        </w:trPr>
        <w:tc>
          <w:tcPr>
            <w:tcW w:w="2268" w:type="dxa"/>
          </w:tcPr>
          <w:p w:rsidR="006E0825" w:rsidRPr="00405F99" w:rsidRDefault="00AD6E28" w:rsidP="00AD6E28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Stavebník</w:t>
            </w:r>
            <w:r w:rsidR="006E0825" w:rsidRPr="00405F99">
              <w:rPr>
                <w:rFonts w:cs="Arial"/>
                <w:color w:val="000000"/>
                <w:sz w:val="28"/>
                <w:szCs w:val="28"/>
              </w:rPr>
              <w:t>:</w:t>
            </w:r>
          </w:p>
        </w:tc>
        <w:tc>
          <w:tcPr>
            <w:tcW w:w="6921" w:type="dxa"/>
          </w:tcPr>
          <w:p w:rsidR="00840246" w:rsidRPr="009A3F40" w:rsidRDefault="00840246" w:rsidP="00840246">
            <w:pPr>
              <w:rPr>
                <w:rFonts w:cs="Arial"/>
                <w:b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sz w:val="28"/>
                <w:szCs w:val="28"/>
              </w:rPr>
              <w:t xml:space="preserve">SMO - </w:t>
            </w:r>
            <w:r w:rsidRPr="009A3F40">
              <w:rPr>
                <w:rFonts w:cs="Arial"/>
                <w:b/>
                <w:color w:val="000000"/>
                <w:sz w:val="28"/>
                <w:szCs w:val="28"/>
              </w:rPr>
              <w:t xml:space="preserve">městský obvod 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>Ostrava - Jih</w:t>
            </w:r>
          </w:p>
          <w:p w:rsidR="00840246" w:rsidRPr="009A3F40" w:rsidRDefault="00840246" w:rsidP="00840246">
            <w:pPr>
              <w:rPr>
                <w:rFonts w:cs="Arial"/>
                <w:b/>
                <w:color w:val="000000"/>
                <w:sz w:val="28"/>
                <w:szCs w:val="28"/>
              </w:rPr>
            </w:pPr>
            <w:r>
              <w:rPr>
                <w:rFonts w:cs="Arial"/>
                <w:b/>
                <w:color w:val="000000"/>
                <w:sz w:val="28"/>
                <w:szCs w:val="28"/>
              </w:rPr>
              <w:t>Horní 791/3</w:t>
            </w:r>
          </w:p>
          <w:p w:rsidR="00A319B9" w:rsidRPr="00A319B9" w:rsidRDefault="00840246" w:rsidP="00840246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 w:rsidRPr="009A3F40">
              <w:rPr>
                <w:rFonts w:cs="Arial"/>
                <w:b/>
                <w:color w:val="000000"/>
                <w:sz w:val="28"/>
                <w:szCs w:val="28"/>
              </w:rPr>
              <w:t>70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 xml:space="preserve">0 30 </w:t>
            </w:r>
            <w:r w:rsidRPr="009A3F40">
              <w:rPr>
                <w:rFonts w:cs="Arial"/>
                <w:b/>
                <w:color w:val="000000"/>
                <w:sz w:val="28"/>
                <w:szCs w:val="28"/>
              </w:rPr>
              <w:t xml:space="preserve">Ostrava – </w:t>
            </w:r>
            <w:r>
              <w:rPr>
                <w:rFonts w:cs="Arial"/>
                <w:b/>
                <w:color w:val="000000"/>
                <w:sz w:val="28"/>
                <w:szCs w:val="28"/>
              </w:rPr>
              <w:t>Hrabůvka</w:t>
            </w:r>
          </w:p>
          <w:p w:rsidR="006E0825" w:rsidRPr="001834A8" w:rsidRDefault="006E0825" w:rsidP="00EE72D0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6154F3" w:rsidRPr="001834A8" w:rsidTr="00C83820">
        <w:trPr>
          <w:trHeight w:val="170"/>
        </w:trPr>
        <w:tc>
          <w:tcPr>
            <w:tcW w:w="2268" w:type="dxa"/>
          </w:tcPr>
          <w:p w:rsidR="006154F3" w:rsidRPr="00405F99" w:rsidRDefault="006154F3" w:rsidP="00C83820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Objekt:</w:t>
            </w:r>
          </w:p>
        </w:tc>
        <w:tc>
          <w:tcPr>
            <w:tcW w:w="6921" w:type="dxa"/>
          </w:tcPr>
          <w:p w:rsidR="00FA3979" w:rsidRPr="008314A6" w:rsidRDefault="008314A6" w:rsidP="00FA3979">
            <w:pPr>
              <w:rPr>
                <w:rFonts w:cs="Arial"/>
                <w:b/>
                <w:bCs/>
                <w:sz w:val="28"/>
                <w:szCs w:val="28"/>
              </w:rPr>
            </w:pPr>
            <w:r w:rsidRPr="008314A6">
              <w:rPr>
                <w:rFonts w:cs="Arial"/>
                <w:b/>
                <w:bCs/>
                <w:sz w:val="28"/>
                <w:szCs w:val="28"/>
              </w:rPr>
              <w:t>SO 601.5</w:t>
            </w:r>
            <w:r w:rsidR="000E3B11" w:rsidRPr="008314A6">
              <w:rPr>
                <w:rFonts w:cs="Arial"/>
                <w:b/>
                <w:bCs/>
                <w:sz w:val="28"/>
                <w:szCs w:val="28"/>
              </w:rPr>
              <w:t xml:space="preserve"> </w:t>
            </w:r>
            <w:r w:rsidR="006D6164">
              <w:rPr>
                <w:rFonts w:cs="Arial"/>
                <w:b/>
                <w:bCs/>
                <w:sz w:val="28"/>
                <w:szCs w:val="28"/>
              </w:rPr>
              <w:t>Oprava střešních svodů podchodu</w:t>
            </w:r>
          </w:p>
          <w:p w:rsidR="006154F3" w:rsidRPr="001834A8" w:rsidRDefault="006154F3" w:rsidP="00C83820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C34524" w:rsidRPr="00A36501" w:rsidTr="006A73CB">
        <w:trPr>
          <w:trHeight w:val="170"/>
        </w:trPr>
        <w:tc>
          <w:tcPr>
            <w:tcW w:w="2268" w:type="dxa"/>
          </w:tcPr>
          <w:p w:rsidR="00C34524" w:rsidRPr="00405F99" w:rsidRDefault="00C34524" w:rsidP="006154F3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921" w:type="dxa"/>
          </w:tcPr>
          <w:p w:rsidR="00C34524" w:rsidRPr="001834A8" w:rsidRDefault="00C34524" w:rsidP="00547F2B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319B9" w:rsidRPr="00A36501" w:rsidTr="006A73CB">
        <w:tc>
          <w:tcPr>
            <w:tcW w:w="2268" w:type="dxa"/>
          </w:tcPr>
          <w:p w:rsidR="00A319B9" w:rsidRPr="00E04375" w:rsidRDefault="00A319B9" w:rsidP="006A73CB">
            <w:pPr>
              <w:rPr>
                <w:rFonts w:cs="Arial"/>
                <w:color w:val="000000"/>
                <w:szCs w:val="24"/>
              </w:rPr>
            </w:pPr>
            <w:r w:rsidRPr="00E04375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</w:tc>
        <w:tc>
          <w:tcPr>
            <w:tcW w:w="6921" w:type="dxa"/>
          </w:tcPr>
          <w:p w:rsidR="00A319B9" w:rsidRPr="00840246" w:rsidRDefault="009420AC" w:rsidP="006A73CB">
            <w:pPr>
              <w:rPr>
                <w:rFonts w:cs="Arial"/>
                <w:b/>
                <w:bCs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margin">
                    <wp:posOffset>1847215</wp:posOffset>
                  </wp:positionH>
                  <wp:positionV relativeFrom="margin">
                    <wp:posOffset>160655</wp:posOffset>
                  </wp:positionV>
                  <wp:extent cx="528320" cy="327660"/>
                  <wp:effectExtent l="19050" t="0" r="5080" b="0"/>
                  <wp:wrapNone/>
                  <wp:docPr id="20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 l="18466" t="46007" r="74818" b="4003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8320" cy="327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40246" w:rsidRPr="00840246">
              <w:rPr>
                <w:rFonts w:cs="Arial"/>
                <w:b/>
                <w:bCs/>
                <w:color w:val="000000"/>
                <w:sz w:val="28"/>
                <w:szCs w:val="28"/>
              </w:rPr>
              <w:t>DSP+DPS</w:t>
            </w:r>
          </w:p>
          <w:p w:rsidR="00840246" w:rsidRPr="00E04375" w:rsidRDefault="00840246" w:rsidP="006A73CB">
            <w:pPr>
              <w:rPr>
                <w:rFonts w:cs="Arial"/>
                <w:color w:val="000000"/>
                <w:szCs w:val="24"/>
              </w:rPr>
            </w:pPr>
          </w:p>
        </w:tc>
      </w:tr>
      <w:tr w:rsidR="00A319B9" w:rsidRPr="00C93008" w:rsidTr="00C93008">
        <w:trPr>
          <w:trHeight w:val="346"/>
        </w:trPr>
        <w:tc>
          <w:tcPr>
            <w:tcW w:w="2268" w:type="dxa"/>
          </w:tcPr>
          <w:p w:rsidR="00A319B9" w:rsidRPr="00405F99" w:rsidRDefault="00A319B9" w:rsidP="006A73CB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Vypracoval:</w:t>
            </w:r>
          </w:p>
        </w:tc>
        <w:tc>
          <w:tcPr>
            <w:tcW w:w="6921" w:type="dxa"/>
          </w:tcPr>
          <w:p w:rsidR="00840246" w:rsidRPr="008314A6" w:rsidRDefault="009420AC" w:rsidP="009E298A">
            <w:pPr>
              <w:rPr>
                <w:rFonts w:cs="Arial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1949450</wp:posOffset>
                  </wp:positionH>
                  <wp:positionV relativeFrom="paragraph">
                    <wp:posOffset>14605</wp:posOffset>
                  </wp:positionV>
                  <wp:extent cx="641985" cy="495935"/>
                  <wp:effectExtent l="19050" t="0" r="5715" b="0"/>
                  <wp:wrapNone/>
                  <wp:docPr id="21" name="obrázek 21" descr="pod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pod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4959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8314A6" w:rsidRPr="008314A6">
              <w:rPr>
                <w:rFonts w:cs="Arial"/>
                <w:szCs w:val="24"/>
              </w:rPr>
              <w:t>Ing. Tomáš Hrnčiar</w:t>
            </w:r>
          </w:p>
        </w:tc>
      </w:tr>
      <w:tr w:rsidR="00A319B9" w:rsidRPr="00A36501" w:rsidTr="006A73CB">
        <w:trPr>
          <w:trHeight w:val="397"/>
        </w:trPr>
        <w:tc>
          <w:tcPr>
            <w:tcW w:w="2268" w:type="dxa"/>
          </w:tcPr>
          <w:p w:rsidR="00A319B9" w:rsidRPr="00405F99" w:rsidRDefault="00A319B9" w:rsidP="006A73CB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Schválil:</w:t>
            </w:r>
          </w:p>
        </w:tc>
        <w:tc>
          <w:tcPr>
            <w:tcW w:w="6921" w:type="dxa"/>
          </w:tcPr>
          <w:p w:rsidR="00A319B9" w:rsidRPr="008314A6" w:rsidRDefault="009420AC" w:rsidP="00D80A7C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sz w:val="18"/>
                <w:szCs w:val="18"/>
              </w:rPr>
              <w:drawing>
                <wp:anchor distT="0" distB="0" distL="114300" distR="114300" simplePos="0" relativeHeight="251656704" behindDoc="0" locked="0" layoutInCell="1" allowOverlap="1">
                  <wp:simplePos x="0" y="0"/>
                  <wp:positionH relativeFrom="column">
                    <wp:posOffset>1776730</wp:posOffset>
                  </wp:positionH>
                  <wp:positionV relativeFrom="paragraph">
                    <wp:posOffset>202565</wp:posOffset>
                  </wp:positionV>
                  <wp:extent cx="685800" cy="342900"/>
                  <wp:effectExtent l="19050" t="0" r="0" b="0"/>
                  <wp:wrapNone/>
                  <wp:docPr id="15" name="obrázek 4" descr="Podpi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" descr="Podpi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342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E298A" w:rsidRPr="008314A6">
              <w:rPr>
                <w:rFonts w:cs="Arial"/>
                <w:szCs w:val="24"/>
              </w:rPr>
              <w:t xml:space="preserve">Ing. </w:t>
            </w:r>
            <w:r w:rsidR="008314A6" w:rsidRPr="008314A6">
              <w:rPr>
                <w:rFonts w:cs="Arial"/>
                <w:szCs w:val="24"/>
              </w:rPr>
              <w:t>Bernard Hajovský</w:t>
            </w:r>
          </w:p>
        </w:tc>
      </w:tr>
      <w:tr w:rsidR="00A319B9" w:rsidRPr="00A36501" w:rsidTr="006A73CB">
        <w:trPr>
          <w:trHeight w:val="397"/>
        </w:trPr>
        <w:tc>
          <w:tcPr>
            <w:tcW w:w="2268" w:type="dxa"/>
          </w:tcPr>
          <w:p w:rsidR="00A319B9" w:rsidRPr="00405F99" w:rsidRDefault="00A319B9" w:rsidP="006A73CB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921" w:type="dxa"/>
          </w:tcPr>
          <w:p w:rsidR="00A319B9" w:rsidRPr="00405F99" w:rsidRDefault="00A319B9" w:rsidP="00794F3C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Ing. Kuzník Tomáš</w:t>
            </w:r>
          </w:p>
        </w:tc>
      </w:tr>
      <w:tr w:rsidR="00A319B9" w:rsidRPr="00A36501" w:rsidTr="006A73CB">
        <w:trPr>
          <w:trHeight w:val="397"/>
        </w:trPr>
        <w:tc>
          <w:tcPr>
            <w:tcW w:w="2268" w:type="dxa"/>
          </w:tcPr>
          <w:p w:rsidR="00A319B9" w:rsidRPr="00405F99" w:rsidRDefault="00A319B9" w:rsidP="006A73CB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Datum:</w:t>
            </w:r>
          </w:p>
        </w:tc>
        <w:tc>
          <w:tcPr>
            <w:tcW w:w="6921" w:type="dxa"/>
          </w:tcPr>
          <w:p w:rsidR="00A319B9" w:rsidRPr="001834A8" w:rsidRDefault="00D20E42" w:rsidP="009E298A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08</w:t>
            </w:r>
            <w:r w:rsidR="00BE2B7F">
              <w:rPr>
                <w:rFonts w:cs="Arial"/>
                <w:szCs w:val="24"/>
              </w:rPr>
              <w:t>/2019</w:t>
            </w:r>
          </w:p>
        </w:tc>
      </w:tr>
      <w:tr w:rsidR="00A319B9" w:rsidRPr="00A36501" w:rsidTr="006A73CB">
        <w:trPr>
          <w:trHeight w:val="397"/>
        </w:trPr>
        <w:tc>
          <w:tcPr>
            <w:tcW w:w="2268" w:type="dxa"/>
          </w:tcPr>
          <w:p w:rsidR="00A319B9" w:rsidRPr="00405F99" w:rsidRDefault="00A319B9" w:rsidP="006A73CB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921" w:type="dxa"/>
          </w:tcPr>
          <w:p w:rsidR="00A319B9" w:rsidRPr="00405F99" w:rsidRDefault="009E298A" w:rsidP="00840246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4</w:t>
            </w:r>
            <w:r w:rsidR="00840246">
              <w:rPr>
                <w:rFonts w:cs="Arial"/>
                <w:color w:val="000000"/>
                <w:szCs w:val="24"/>
              </w:rPr>
              <w:t>9</w:t>
            </w:r>
            <w:r>
              <w:rPr>
                <w:rFonts w:cs="Arial"/>
                <w:color w:val="000000"/>
                <w:szCs w:val="24"/>
              </w:rPr>
              <w:t xml:space="preserve"> </w:t>
            </w:r>
            <w:r w:rsidR="00840246">
              <w:rPr>
                <w:rFonts w:cs="Arial"/>
                <w:color w:val="000000"/>
                <w:szCs w:val="24"/>
              </w:rPr>
              <w:t>040</w:t>
            </w:r>
          </w:p>
        </w:tc>
      </w:tr>
      <w:tr w:rsidR="00A319B9" w:rsidRPr="00A36501" w:rsidTr="006A73CB">
        <w:trPr>
          <w:trHeight w:val="397"/>
        </w:trPr>
        <w:tc>
          <w:tcPr>
            <w:tcW w:w="2268" w:type="dxa"/>
          </w:tcPr>
          <w:p w:rsidR="00A319B9" w:rsidRPr="00405F99" w:rsidRDefault="00A319B9" w:rsidP="006A73CB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921" w:type="dxa"/>
          </w:tcPr>
          <w:p w:rsidR="00A319B9" w:rsidRPr="00405F99" w:rsidRDefault="00A319B9" w:rsidP="001834A8">
            <w:pPr>
              <w:rPr>
                <w:rFonts w:cs="Arial"/>
                <w:color w:val="000000"/>
                <w:szCs w:val="24"/>
              </w:rPr>
            </w:pPr>
          </w:p>
        </w:tc>
      </w:tr>
    </w:tbl>
    <w:p w:rsidR="00C34524" w:rsidRPr="00405F99" w:rsidRDefault="00C34524" w:rsidP="00405F99">
      <w:pPr>
        <w:sectPr w:rsidR="00C34524" w:rsidRPr="00405F99" w:rsidSect="00951A81">
          <w:headerReference w:type="even" r:id="rId11"/>
          <w:headerReference w:type="default" r:id="rId12"/>
          <w:footerReference w:type="default" r:id="rId13"/>
          <w:headerReference w:type="first" r:id="rId14"/>
          <w:footerReference w:type="first" r:id="rId15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356" w:type="dxa"/>
        <w:tblInd w:w="108" w:type="dxa"/>
        <w:tblLook w:val="01E0"/>
      </w:tblPr>
      <w:tblGrid>
        <w:gridCol w:w="1276"/>
        <w:gridCol w:w="5812"/>
        <w:gridCol w:w="2268"/>
      </w:tblGrid>
      <w:tr w:rsidR="001A1224" w:rsidRPr="00A36501" w:rsidTr="00BC2790">
        <w:trPr>
          <w:trHeight w:val="803"/>
        </w:trPr>
        <w:tc>
          <w:tcPr>
            <w:tcW w:w="1276" w:type="dxa"/>
          </w:tcPr>
          <w:p w:rsidR="001A1224" w:rsidRPr="00A36501" w:rsidRDefault="001A1224" w:rsidP="00B91D19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20"/>
              </w:rPr>
            </w:pPr>
          </w:p>
        </w:tc>
        <w:tc>
          <w:tcPr>
            <w:tcW w:w="5812" w:type="dxa"/>
          </w:tcPr>
          <w:p w:rsidR="00405F99" w:rsidRPr="00A46241" w:rsidRDefault="00A36119" w:rsidP="00405F99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  <w:r w:rsidRPr="00A46241">
              <w:rPr>
                <w:b/>
                <w:bCs/>
                <w:noProof w:val="0"/>
                <w:sz w:val="20"/>
              </w:rPr>
              <w:t>SEZNAM PŘÍLOH</w:t>
            </w:r>
          </w:p>
          <w:p w:rsidR="001A1224" w:rsidRPr="00A46241" w:rsidRDefault="001A1224" w:rsidP="00E10FDE">
            <w:pPr>
              <w:tabs>
                <w:tab w:val="left" w:pos="7371"/>
              </w:tabs>
              <w:spacing w:line="360" w:lineRule="atLeast"/>
              <w:rPr>
                <w:b/>
                <w:bCs/>
                <w:noProof w:val="0"/>
                <w:sz w:val="20"/>
              </w:rPr>
            </w:pPr>
          </w:p>
        </w:tc>
        <w:tc>
          <w:tcPr>
            <w:tcW w:w="2268" w:type="dxa"/>
          </w:tcPr>
          <w:p w:rsidR="001A1224" w:rsidRPr="003B6F14" w:rsidRDefault="001A1224" w:rsidP="00840246">
            <w:pPr>
              <w:tabs>
                <w:tab w:val="left" w:pos="7371"/>
              </w:tabs>
              <w:spacing w:line="360" w:lineRule="atLeast"/>
              <w:rPr>
                <w:bCs/>
                <w:noProof w:val="0"/>
                <w:sz w:val="18"/>
                <w:szCs w:val="18"/>
              </w:rPr>
            </w:pPr>
            <w:r w:rsidRPr="003B6F14">
              <w:rPr>
                <w:b/>
                <w:noProof w:val="0"/>
                <w:sz w:val="18"/>
                <w:szCs w:val="18"/>
              </w:rPr>
              <w:t>PRO-</w:t>
            </w:r>
            <w:r w:rsidR="000E3B11" w:rsidRPr="003B6F14">
              <w:rPr>
                <w:b/>
                <w:noProof w:val="0"/>
                <w:sz w:val="18"/>
                <w:szCs w:val="18"/>
              </w:rPr>
              <w:t>10</w:t>
            </w:r>
            <w:r w:rsidR="002A72C1">
              <w:rPr>
                <w:b/>
                <w:noProof w:val="0"/>
                <w:sz w:val="18"/>
                <w:szCs w:val="18"/>
              </w:rPr>
              <w:t>75</w:t>
            </w:r>
            <w:r w:rsidR="00AF594B">
              <w:rPr>
                <w:b/>
                <w:noProof w:val="0"/>
                <w:sz w:val="18"/>
                <w:szCs w:val="18"/>
              </w:rPr>
              <w:t>9</w:t>
            </w:r>
          </w:p>
        </w:tc>
      </w:tr>
      <w:tr w:rsidR="006154F3" w:rsidRPr="00A36501" w:rsidTr="00C83820">
        <w:trPr>
          <w:trHeight w:val="369"/>
        </w:trPr>
        <w:tc>
          <w:tcPr>
            <w:tcW w:w="1276" w:type="dxa"/>
            <w:shd w:val="clear" w:color="auto" w:fill="auto"/>
            <w:vAlign w:val="center"/>
          </w:tcPr>
          <w:p w:rsidR="006154F3" w:rsidRPr="00840246" w:rsidRDefault="006154F3" w:rsidP="002E63DE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6154F3" w:rsidRPr="00840246" w:rsidRDefault="006154F3" w:rsidP="002E63DE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6154F3" w:rsidRPr="00840246" w:rsidRDefault="006154F3" w:rsidP="002F048C">
            <w:pPr>
              <w:rPr>
                <w:rFonts w:cs="Arial"/>
                <w:b/>
                <w:color w:val="FF0000"/>
                <w:sz w:val="18"/>
                <w:szCs w:val="18"/>
              </w:rPr>
            </w:pPr>
          </w:p>
        </w:tc>
      </w:tr>
      <w:tr w:rsidR="006154F3" w:rsidRPr="003B6F14" w:rsidTr="00BC2790">
        <w:trPr>
          <w:trHeight w:val="369"/>
        </w:trPr>
        <w:tc>
          <w:tcPr>
            <w:tcW w:w="1276" w:type="dxa"/>
            <w:shd w:val="clear" w:color="auto" w:fill="auto"/>
            <w:vAlign w:val="center"/>
          </w:tcPr>
          <w:p w:rsidR="006154F3" w:rsidRPr="003B6F14" w:rsidRDefault="006154F3" w:rsidP="00104248">
            <w:pPr>
              <w:rPr>
                <w:rFonts w:cs="Arial"/>
                <w:sz w:val="18"/>
                <w:szCs w:val="18"/>
              </w:rPr>
            </w:pPr>
            <w:r w:rsidRPr="003B6F14">
              <w:rPr>
                <w:rFonts w:cs="Arial"/>
                <w:sz w:val="18"/>
                <w:szCs w:val="18"/>
              </w:rPr>
              <w:t>01.</w:t>
            </w:r>
          </w:p>
          <w:p w:rsidR="00525666" w:rsidRDefault="006154F3" w:rsidP="00840246">
            <w:pPr>
              <w:rPr>
                <w:rFonts w:cs="Arial"/>
                <w:sz w:val="18"/>
                <w:szCs w:val="18"/>
              </w:rPr>
            </w:pPr>
            <w:r w:rsidRPr="003B6F14">
              <w:rPr>
                <w:rFonts w:cs="Arial"/>
                <w:sz w:val="18"/>
                <w:szCs w:val="18"/>
              </w:rPr>
              <w:t>02.</w:t>
            </w:r>
          </w:p>
          <w:p w:rsidR="00525666" w:rsidRPr="003B6F14" w:rsidRDefault="006F325B" w:rsidP="0084024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03</w:t>
            </w:r>
            <w:r w:rsidR="00525666">
              <w:rPr>
                <w:rFonts w:cs="Arial"/>
                <w:sz w:val="18"/>
                <w:szCs w:val="18"/>
              </w:rPr>
              <w:t>.</w:t>
            </w:r>
          </w:p>
          <w:p w:rsidR="00E519FC" w:rsidRDefault="006F325B" w:rsidP="00DF360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04</w:t>
            </w:r>
            <w:r w:rsidR="00525666">
              <w:rPr>
                <w:rFonts w:cs="Arial"/>
                <w:sz w:val="18"/>
                <w:szCs w:val="18"/>
              </w:rPr>
              <w:t>.</w:t>
            </w:r>
          </w:p>
          <w:p w:rsidR="00525666" w:rsidRDefault="006F325B" w:rsidP="00DF360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05</w:t>
            </w:r>
            <w:r w:rsidR="00525666">
              <w:rPr>
                <w:rFonts w:cs="Arial"/>
                <w:sz w:val="18"/>
                <w:szCs w:val="18"/>
              </w:rPr>
              <w:t>.</w:t>
            </w:r>
          </w:p>
          <w:p w:rsidR="000B3E19" w:rsidRPr="003B6F14" w:rsidRDefault="00AF594B" w:rsidP="00DF360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6154F3" w:rsidRPr="003B6F14" w:rsidRDefault="006154F3" w:rsidP="00BC2790">
            <w:pPr>
              <w:rPr>
                <w:rFonts w:cs="Arial"/>
                <w:sz w:val="18"/>
                <w:szCs w:val="18"/>
              </w:rPr>
            </w:pPr>
            <w:r w:rsidRPr="003B6F14">
              <w:rPr>
                <w:rFonts w:cs="Arial"/>
                <w:sz w:val="18"/>
                <w:szCs w:val="18"/>
              </w:rPr>
              <w:t xml:space="preserve">Technická zpráva </w:t>
            </w:r>
          </w:p>
          <w:p w:rsidR="00525666" w:rsidRDefault="00525666" w:rsidP="0084024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Situační výkres</w:t>
            </w:r>
          </w:p>
          <w:p w:rsidR="00525666" w:rsidRPr="003B6F14" w:rsidRDefault="00350B1F" w:rsidP="00840246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Podélné profily</w:t>
            </w:r>
          </w:p>
          <w:p w:rsidR="00E519FC" w:rsidRDefault="00525666" w:rsidP="004C72B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Vzovoré napojení dešť. svodu</w:t>
            </w:r>
          </w:p>
          <w:p w:rsidR="00525666" w:rsidRDefault="00525666" w:rsidP="004C72B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Vzorové uložení potrubí</w:t>
            </w:r>
          </w:p>
          <w:p w:rsidR="000B3E19" w:rsidRPr="003B6F14" w:rsidRDefault="00AF594B" w:rsidP="004C72BF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Vzoro</w:t>
            </w:r>
            <w:r w:rsidR="008A7A8B">
              <w:rPr>
                <w:rFonts w:cs="Arial"/>
                <w:sz w:val="18"/>
                <w:szCs w:val="18"/>
              </w:rPr>
              <w:t>vá filtrační šachta DN42</w:t>
            </w:r>
            <w:r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268" w:type="dxa"/>
            <w:vAlign w:val="center"/>
          </w:tcPr>
          <w:p w:rsidR="006154F3" w:rsidRPr="003B6F14" w:rsidRDefault="00FA3979" w:rsidP="00C93008">
            <w:pPr>
              <w:rPr>
                <w:b/>
                <w:noProof w:val="0"/>
                <w:sz w:val="18"/>
                <w:szCs w:val="18"/>
              </w:rPr>
            </w:pPr>
            <w:r w:rsidRPr="003B6F14">
              <w:rPr>
                <w:b/>
                <w:noProof w:val="0"/>
                <w:sz w:val="18"/>
                <w:szCs w:val="18"/>
              </w:rPr>
              <w:t>PRO-</w:t>
            </w:r>
            <w:r w:rsidR="006D6164">
              <w:rPr>
                <w:b/>
                <w:noProof w:val="0"/>
                <w:sz w:val="18"/>
                <w:szCs w:val="18"/>
              </w:rPr>
              <w:t>1075</w:t>
            </w:r>
            <w:r w:rsidR="00AF594B">
              <w:rPr>
                <w:b/>
                <w:noProof w:val="0"/>
                <w:sz w:val="18"/>
                <w:szCs w:val="18"/>
              </w:rPr>
              <w:t>9</w:t>
            </w:r>
            <w:r w:rsidRPr="003B6F14">
              <w:rPr>
                <w:b/>
                <w:noProof w:val="0"/>
                <w:sz w:val="18"/>
                <w:szCs w:val="18"/>
              </w:rPr>
              <w:t>-01</w:t>
            </w:r>
          </w:p>
          <w:p w:rsidR="00FA3979" w:rsidRDefault="00FA3979" w:rsidP="005F6581">
            <w:pPr>
              <w:rPr>
                <w:b/>
                <w:noProof w:val="0"/>
                <w:sz w:val="18"/>
                <w:szCs w:val="18"/>
              </w:rPr>
            </w:pPr>
            <w:r w:rsidRPr="003B6F14">
              <w:rPr>
                <w:b/>
                <w:noProof w:val="0"/>
                <w:sz w:val="18"/>
                <w:szCs w:val="18"/>
              </w:rPr>
              <w:t>PRO-</w:t>
            </w:r>
            <w:r w:rsidR="006D6164">
              <w:rPr>
                <w:b/>
                <w:noProof w:val="0"/>
                <w:sz w:val="18"/>
                <w:szCs w:val="18"/>
              </w:rPr>
              <w:t>1075</w:t>
            </w:r>
            <w:r w:rsidR="00AF594B">
              <w:rPr>
                <w:b/>
                <w:noProof w:val="0"/>
                <w:sz w:val="18"/>
                <w:szCs w:val="18"/>
              </w:rPr>
              <w:t>9</w:t>
            </w:r>
            <w:r w:rsidRPr="003B6F14">
              <w:rPr>
                <w:b/>
                <w:noProof w:val="0"/>
                <w:sz w:val="18"/>
                <w:szCs w:val="18"/>
              </w:rPr>
              <w:t>-02</w:t>
            </w:r>
          </w:p>
          <w:p w:rsidR="00525666" w:rsidRPr="00525666" w:rsidRDefault="006D6164" w:rsidP="005F6581">
            <w:pPr>
              <w:rPr>
                <w:b/>
                <w:noProof w:val="0"/>
                <w:sz w:val="18"/>
                <w:szCs w:val="18"/>
              </w:rPr>
            </w:pPr>
            <w:r>
              <w:rPr>
                <w:b/>
                <w:noProof w:val="0"/>
                <w:sz w:val="18"/>
                <w:szCs w:val="18"/>
              </w:rPr>
              <w:t>PRO-1075</w:t>
            </w:r>
            <w:r w:rsidR="00AF594B">
              <w:rPr>
                <w:b/>
                <w:noProof w:val="0"/>
                <w:sz w:val="18"/>
                <w:szCs w:val="18"/>
              </w:rPr>
              <w:t>9</w:t>
            </w:r>
            <w:r w:rsidR="006F325B">
              <w:rPr>
                <w:b/>
                <w:noProof w:val="0"/>
                <w:sz w:val="18"/>
                <w:szCs w:val="18"/>
              </w:rPr>
              <w:t>-03</w:t>
            </w:r>
          </w:p>
          <w:p w:rsidR="00525666" w:rsidRDefault="006D6164" w:rsidP="00E519FC">
            <w:pPr>
              <w:rPr>
                <w:b/>
                <w:noProof w:val="0"/>
                <w:sz w:val="18"/>
                <w:szCs w:val="18"/>
              </w:rPr>
            </w:pPr>
            <w:r>
              <w:rPr>
                <w:b/>
                <w:noProof w:val="0"/>
                <w:sz w:val="18"/>
                <w:szCs w:val="18"/>
              </w:rPr>
              <w:t>PRO-1075</w:t>
            </w:r>
            <w:r w:rsidR="00AF594B">
              <w:rPr>
                <w:b/>
                <w:noProof w:val="0"/>
                <w:sz w:val="18"/>
                <w:szCs w:val="18"/>
              </w:rPr>
              <w:t>9</w:t>
            </w:r>
            <w:r w:rsidR="006F325B">
              <w:rPr>
                <w:b/>
                <w:noProof w:val="0"/>
                <w:sz w:val="18"/>
                <w:szCs w:val="18"/>
              </w:rPr>
              <w:t>-04</w:t>
            </w:r>
          </w:p>
          <w:p w:rsidR="00525666" w:rsidRDefault="006D6164" w:rsidP="00E519FC">
            <w:pPr>
              <w:rPr>
                <w:b/>
                <w:noProof w:val="0"/>
                <w:sz w:val="18"/>
                <w:szCs w:val="18"/>
              </w:rPr>
            </w:pPr>
            <w:r>
              <w:rPr>
                <w:b/>
                <w:noProof w:val="0"/>
                <w:sz w:val="18"/>
                <w:szCs w:val="18"/>
              </w:rPr>
              <w:t>PRO-1075</w:t>
            </w:r>
            <w:r w:rsidR="00AF594B">
              <w:rPr>
                <w:b/>
                <w:noProof w:val="0"/>
                <w:sz w:val="18"/>
                <w:szCs w:val="18"/>
              </w:rPr>
              <w:t>9</w:t>
            </w:r>
            <w:r w:rsidR="00525666">
              <w:rPr>
                <w:b/>
                <w:noProof w:val="0"/>
                <w:sz w:val="18"/>
                <w:szCs w:val="18"/>
              </w:rPr>
              <w:t>-0</w:t>
            </w:r>
            <w:r w:rsidR="006F325B">
              <w:rPr>
                <w:b/>
                <w:noProof w:val="0"/>
                <w:sz w:val="18"/>
                <w:szCs w:val="18"/>
              </w:rPr>
              <w:t>5</w:t>
            </w:r>
          </w:p>
          <w:p w:rsidR="000B3E19" w:rsidRPr="003B6F14" w:rsidRDefault="006D6164" w:rsidP="00E519FC">
            <w:pPr>
              <w:rPr>
                <w:b/>
                <w:noProof w:val="0"/>
                <w:sz w:val="18"/>
                <w:szCs w:val="18"/>
              </w:rPr>
            </w:pPr>
            <w:r>
              <w:rPr>
                <w:b/>
                <w:noProof w:val="0"/>
                <w:sz w:val="18"/>
                <w:szCs w:val="18"/>
              </w:rPr>
              <w:t>PRO-1075</w:t>
            </w:r>
            <w:r w:rsidR="00FE0CF3">
              <w:rPr>
                <w:b/>
                <w:noProof w:val="0"/>
                <w:sz w:val="18"/>
                <w:szCs w:val="18"/>
              </w:rPr>
              <w:t>9-06</w:t>
            </w:r>
          </w:p>
        </w:tc>
      </w:tr>
    </w:tbl>
    <w:p w:rsidR="004B2309" w:rsidRPr="003B6F14" w:rsidRDefault="004B2309" w:rsidP="00225739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4B2309" w:rsidRPr="003B6F14" w:rsidSect="006B34D3">
      <w:headerReference w:type="default" r:id="rId16"/>
      <w:footerReference w:type="default" r:id="rId17"/>
      <w:headerReference w:type="first" r:id="rId18"/>
      <w:footerReference w:type="first" r:id="rId19"/>
      <w:pgSz w:w="11907" w:h="16840" w:code="9"/>
      <w:pgMar w:top="1560" w:right="992" w:bottom="851" w:left="1440" w:header="993" w:footer="870" w:gutter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C97" w:rsidRDefault="00364C97">
      <w:r>
        <w:separator/>
      </w:r>
    </w:p>
  </w:endnote>
  <w:endnote w:type="continuationSeparator" w:id="0">
    <w:p w:rsidR="00364C97" w:rsidRDefault="00364C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Default="005C2760">
    <w:pPr>
      <w:tabs>
        <w:tab w:val="center" w:pos="4535"/>
        <w:tab w:val="right" w:pos="9071"/>
      </w:tabs>
      <w:jc w:val="right"/>
      <w:rPr>
        <w:color w:val="FF00FF"/>
      </w:rPr>
    </w:pPr>
    <w:r>
      <w:t xml:space="preserve">Arch.č.: </w:t>
    </w:r>
    <w:r>
      <w:rPr>
        <w:b/>
      </w:rPr>
      <w:t>MT-SP-0xxx</w:t>
    </w:r>
    <w:r>
      <w:t xml:space="preserve">  list </w:t>
    </w:r>
    <w:r>
      <w:rPr>
        <w:b/>
      </w:rPr>
      <w:t>1</w:t>
    </w:r>
    <w:r>
      <w:t>/</w:t>
    </w:r>
    <w:r>
      <w:rPr>
        <w:rStyle w:val="slostrnky"/>
      </w:rPr>
      <w:t>1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Pr="003B6F14" w:rsidRDefault="005C2760" w:rsidP="006154F3">
    <w:pPr>
      <w:tabs>
        <w:tab w:val="center" w:pos="4535"/>
        <w:tab w:val="right" w:pos="9071"/>
      </w:tabs>
      <w:jc w:val="right"/>
      <w:rPr>
        <w:b/>
        <w:sz w:val="20"/>
      </w:rPr>
    </w:pPr>
    <w:r w:rsidRPr="003B6F14">
      <w:rPr>
        <w:sz w:val="20"/>
      </w:rPr>
      <w:t xml:space="preserve">Arch.č.: </w:t>
    </w:r>
    <w:r w:rsidR="006D6164">
      <w:rPr>
        <w:b/>
        <w:sz w:val="20"/>
      </w:rPr>
      <w:t>PRO-1075</w:t>
    </w:r>
    <w:r w:rsidR="00AF594B">
      <w:rPr>
        <w:b/>
        <w:sz w:val="20"/>
      </w:rPr>
      <w:t>9</w:t>
    </w:r>
  </w:p>
  <w:p w:rsidR="005C2760" w:rsidRPr="00800783" w:rsidRDefault="005C2760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Default="005C2760">
    <w:pPr>
      <w:pStyle w:val="Zpa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Pr="003B6F14" w:rsidRDefault="005C2760" w:rsidP="006154F3">
    <w:pPr>
      <w:tabs>
        <w:tab w:val="center" w:pos="4535"/>
        <w:tab w:val="right" w:pos="9071"/>
      </w:tabs>
      <w:jc w:val="right"/>
      <w:rPr>
        <w:b/>
        <w:sz w:val="20"/>
      </w:rPr>
    </w:pPr>
    <w:r w:rsidRPr="003B6F14">
      <w:rPr>
        <w:sz w:val="20"/>
      </w:rPr>
      <w:t xml:space="preserve">Arch.č.: </w:t>
    </w:r>
    <w:r w:rsidR="00AF594B">
      <w:rPr>
        <w:b/>
        <w:sz w:val="20"/>
      </w:rPr>
      <w:t>PRO-10719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C97" w:rsidRDefault="00364C97">
      <w:r>
        <w:separator/>
      </w:r>
    </w:p>
  </w:footnote>
  <w:footnote w:type="continuationSeparator" w:id="0">
    <w:p w:rsidR="00364C97" w:rsidRDefault="00364C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Default="005C2760">
    <w:pPr>
      <w:spacing w:after="80"/>
      <w:jc w:val="center"/>
    </w:pPr>
    <w:r>
      <w:t>Projekt 2010 s.r.o., Ruská 43, 703 00 Ostrava-Vítkovice, Česká republika</w:t>
    </w:r>
  </w:p>
  <w:p w:rsidR="005C2760" w:rsidRDefault="005C276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Default="005C2760">
    <w:pPr>
      <w:pStyle w:val="Zhlav"/>
      <w:pBdr>
        <w:bottom w:val="single" w:sz="4" w:space="0" w:color="auto"/>
      </w:pBdr>
      <w:spacing w:before="60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Default="005C2760">
    <w:pPr>
      <w:pStyle w:val="Zhlav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1.2pt;margin-top:.8pt;width:465.2pt;height:57.6pt;z-index:251657728" o:allowincell="f" stroked="f">
          <v:textbox style="mso-next-textbox:#_x0000_s2054">
            <w:txbxContent>
              <w:p w:rsidR="005C2760" w:rsidRPr="00EB27D0" w:rsidRDefault="005C2760" w:rsidP="00E421A0">
                <w:pPr>
                  <w:spacing w:after="80"/>
                  <w:jc w:val="center"/>
                  <w:rPr>
                    <w:b/>
                  </w:rPr>
                </w:pPr>
                <w:r w:rsidRPr="00EB27D0">
                  <w:rPr>
                    <w:b/>
                  </w:rPr>
                  <w:t>Projekt 2010 s.r.o., Ruská 43, 703 00 Ostrava-Vítkovice, Česká republika</w:t>
                </w:r>
              </w:p>
              <w:p w:rsidR="005C2760" w:rsidRPr="00EB27D0" w:rsidRDefault="005C2760" w:rsidP="00E421A0">
                <w:pPr>
                  <w:spacing w:after="80"/>
                  <w:jc w:val="center"/>
                  <w:rPr>
                    <w:b/>
                  </w:rPr>
                </w:pPr>
                <w:r w:rsidRPr="00EB27D0">
                  <w:rPr>
                    <w:b/>
                  </w:rPr>
                  <w:t xml:space="preserve">telefon: 596 693 720 E-mail: </w:t>
                </w:r>
                <w:hyperlink r:id="rId1" w:history="1">
                  <w:r w:rsidRPr="00EB27D0">
                    <w:rPr>
                      <w:rStyle w:val="Hypertextovodkaz"/>
                      <w:b/>
                      <w:color w:val="auto"/>
                      <w:u w:val="none"/>
                    </w:rPr>
                    <w:t>projekt2010</w:t>
                  </w:r>
                  <w:r w:rsidRPr="00EB27D0">
                    <w:rPr>
                      <w:rStyle w:val="Hypertextovodkaz"/>
                      <w:b/>
                      <w:color w:val="auto"/>
                      <w:u w:val="none"/>
                      <w:lang w:val="de-DE"/>
                    </w:rPr>
                    <w:t>@projekt2010.cz</w:t>
                  </w:r>
                </w:hyperlink>
                <w:r>
                  <w:rPr>
                    <w:b/>
                  </w:rPr>
                  <w:t xml:space="preserve">, </w:t>
                </w:r>
                <w:r w:rsidRPr="00EB27D0">
                  <w:rPr>
                    <w:b/>
                  </w:rPr>
                  <w:t>www.projekt2010.cz</w:t>
                </w:r>
              </w:p>
              <w:p w:rsidR="005C2760" w:rsidRPr="00C17B32" w:rsidRDefault="005C2760">
                <w:pPr>
                  <w:jc w:val="center"/>
                  <w:rPr>
                    <w:b/>
                    <w:lang w:val="de-DE"/>
                  </w:rPr>
                </w:pPr>
              </w:p>
            </w:txbxContent>
          </v:textbox>
        </v:shape>
      </w:pict>
    </w:r>
    <w:r>
      <w:pict>
        <v:line id="_x0000_s2055" style="position:absolute;z-index:251658752" from="1.2pt,51.2pt" to="454.8pt,51.2pt" o:allowincell="f"/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Default="005C2760">
    <w:pPr>
      <w:pStyle w:val="Zhlav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C2760" w:rsidRDefault="005C2760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-2.55pt;margin-top:-14.25pt;width:456.75pt;height:48pt;z-index:251656704" o:allowincell="f" filled="f" stroked="f">
          <v:textbox style="mso-next-textbox:#_x0000_s2052" inset="1mm,,1mm">
            <w:txbxContent>
              <w:p w:rsidR="005C2760" w:rsidRPr="00EB27D0" w:rsidRDefault="005C2760">
                <w:pPr>
                  <w:spacing w:after="80"/>
                  <w:jc w:val="center"/>
                  <w:rPr>
                    <w:b/>
                    <w:sz w:val="20"/>
                  </w:rPr>
                </w:pPr>
                <w:r w:rsidRPr="00EB27D0">
                  <w:rPr>
                    <w:b/>
                    <w:sz w:val="20"/>
                  </w:rPr>
                  <w:t>Projekt 2010 s.r.o., Ruská 43, 703 00 Ostrava-Vítkovice, Česká republika</w:t>
                </w:r>
              </w:p>
              <w:p w:rsidR="005C2760" w:rsidRPr="00EB27D0" w:rsidRDefault="005C2760" w:rsidP="00E421A0">
                <w:pPr>
                  <w:spacing w:after="80"/>
                  <w:jc w:val="center"/>
                  <w:rPr>
                    <w:b/>
                    <w:sz w:val="20"/>
                  </w:rPr>
                </w:pPr>
                <w:r w:rsidRPr="00EB27D0">
                  <w:rPr>
                    <w:b/>
                    <w:sz w:val="20"/>
                  </w:rPr>
                  <w:t xml:space="preserve">telefon: 596 693 720, E-mail: </w:t>
                </w:r>
                <w:hyperlink r:id="rId1" w:history="1">
                  <w:r w:rsidRPr="00EB27D0">
                    <w:rPr>
                      <w:rStyle w:val="Hypertextovodkaz"/>
                      <w:b/>
                      <w:color w:val="auto"/>
                      <w:sz w:val="20"/>
                      <w:u w:val="none"/>
                    </w:rPr>
                    <w:t>projekt2010</w:t>
                  </w:r>
                  <w:r w:rsidRPr="00EB27D0">
                    <w:rPr>
                      <w:rStyle w:val="Hypertextovodkaz"/>
                      <w:b/>
                      <w:color w:val="auto"/>
                      <w:sz w:val="20"/>
                      <w:u w:val="none"/>
                      <w:lang w:val="de-DE"/>
                    </w:rPr>
                    <w:t>@projekt2010.cz</w:t>
                  </w:r>
                </w:hyperlink>
                <w:r w:rsidRPr="00EB27D0">
                  <w:rPr>
                    <w:b/>
                    <w:sz w:val="20"/>
                  </w:rPr>
                  <w:t>,</w:t>
                </w:r>
                <w:r>
                  <w:rPr>
                    <w:b/>
                    <w:sz w:val="20"/>
                  </w:rPr>
                  <w:t xml:space="preserve"> </w:t>
                </w:r>
                <w:hyperlink r:id="rId2" w:history="1">
                  <w:r w:rsidRPr="00EB27D0">
                    <w:rPr>
                      <w:rStyle w:val="Hypertextovodkaz"/>
                      <w:b/>
                      <w:color w:val="auto"/>
                      <w:sz w:val="20"/>
                      <w:u w:val="none"/>
                    </w:rPr>
                    <w:t>www.projekt2010.cz</w:t>
                  </w:r>
                </w:hyperlink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stylePaneFormatFilter w:val="3F01"/>
  <w:defaultTabStop w:val="709"/>
  <w:hyphenationZone w:val="425"/>
  <w:noPunctuationKerning/>
  <w:characterSpacingControl w:val="doNotCompress"/>
  <w:hdrShapeDefaults>
    <o:shapedefaults v:ext="edit" spidmax="307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C17B32"/>
    <w:rsid w:val="00012969"/>
    <w:rsid w:val="00016FD9"/>
    <w:rsid w:val="0002147D"/>
    <w:rsid w:val="0002502D"/>
    <w:rsid w:val="000252CF"/>
    <w:rsid w:val="0002581B"/>
    <w:rsid w:val="00027EA9"/>
    <w:rsid w:val="00034092"/>
    <w:rsid w:val="00050059"/>
    <w:rsid w:val="00055BDF"/>
    <w:rsid w:val="000616F0"/>
    <w:rsid w:val="00066BEA"/>
    <w:rsid w:val="000724F0"/>
    <w:rsid w:val="00074E95"/>
    <w:rsid w:val="00075BB5"/>
    <w:rsid w:val="00093148"/>
    <w:rsid w:val="000A34DE"/>
    <w:rsid w:val="000A641A"/>
    <w:rsid w:val="000B3E19"/>
    <w:rsid w:val="000B625E"/>
    <w:rsid w:val="000C047A"/>
    <w:rsid w:val="000C07A8"/>
    <w:rsid w:val="000C4526"/>
    <w:rsid w:val="000D3F5F"/>
    <w:rsid w:val="000D7FCD"/>
    <w:rsid w:val="000E3B11"/>
    <w:rsid w:val="000E3F37"/>
    <w:rsid w:val="000F3132"/>
    <w:rsid w:val="000F4E8E"/>
    <w:rsid w:val="000F6052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33539"/>
    <w:rsid w:val="001401F7"/>
    <w:rsid w:val="00144CC9"/>
    <w:rsid w:val="00147C0F"/>
    <w:rsid w:val="001559FE"/>
    <w:rsid w:val="00157EF5"/>
    <w:rsid w:val="00170DD5"/>
    <w:rsid w:val="00173423"/>
    <w:rsid w:val="001834A8"/>
    <w:rsid w:val="001941F7"/>
    <w:rsid w:val="00194622"/>
    <w:rsid w:val="001A005A"/>
    <w:rsid w:val="001A0C8C"/>
    <w:rsid w:val="001A1224"/>
    <w:rsid w:val="001A3470"/>
    <w:rsid w:val="001A637F"/>
    <w:rsid w:val="001B0AE7"/>
    <w:rsid w:val="001B3667"/>
    <w:rsid w:val="001B5F59"/>
    <w:rsid w:val="001B6971"/>
    <w:rsid w:val="001C0E00"/>
    <w:rsid w:val="001C13B8"/>
    <w:rsid w:val="001C5FDF"/>
    <w:rsid w:val="001C6647"/>
    <w:rsid w:val="001C700B"/>
    <w:rsid w:val="001D0BEA"/>
    <w:rsid w:val="001D2727"/>
    <w:rsid w:val="001D4BA4"/>
    <w:rsid w:val="001E1AFD"/>
    <w:rsid w:val="001E1FB4"/>
    <w:rsid w:val="001E59A3"/>
    <w:rsid w:val="001F03CB"/>
    <w:rsid w:val="001F1744"/>
    <w:rsid w:val="001F2AA7"/>
    <w:rsid w:val="001F439D"/>
    <w:rsid w:val="00200B51"/>
    <w:rsid w:val="002046DC"/>
    <w:rsid w:val="0020522D"/>
    <w:rsid w:val="002100ED"/>
    <w:rsid w:val="00214025"/>
    <w:rsid w:val="002236F0"/>
    <w:rsid w:val="00223935"/>
    <w:rsid w:val="00225739"/>
    <w:rsid w:val="00225A50"/>
    <w:rsid w:val="0022781E"/>
    <w:rsid w:val="00230A01"/>
    <w:rsid w:val="002360C6"/>
    <w:rsid w:val="00237A50"/>
    <w:rsid w:val="00240029"/>
    <w:rsid w:val="00240832"/>
    <w:rsid w:val="00241FFE"/>
    <w:rsid w:val="00244ECA"/>
    <w:rsid w:val="002463E7"/>
    <w:rsid w:val="00250C58"/>
    <w:rsid w:val="002536D1"/>
    <w:rsid w:val="00254C8F"/>
    <w:rsid w:val="002556F8"/>
    <w:rsid w:val="0025715A"/>
    <w:rsid w:val="00266F0F"/>
    <w:rsid w:val="00280E1F"/>
    <w:rsid w:val="00286E6C"/>
    <w:rsid w:val="00290D47"/>
    <w:rsid w:val="00293167"/>
    <w:rsid w:val="00297D43"/>
    <w:rsid w:val="002A04D7"/>
    <w:rsid w:val="002A4643"/>
    <w:rsid w:val="002A72C1"/>
    <w:rsid w:val="002C02DA"/>
    <w:rsid w:val="002C138C"/>
    <w:rsid w:val="002C197C"/>
    <w:rsid w:val="002C3E95"/>
    <w:rsid w:val="002D107B"/>
    <w:rsid w:val="002D4204"/>
    <w:rsid w:val="002E016F"/>
    <w:rsid w:val="002E63DE"/>
    <w:rsid w:val="002F048C"/>
    <w:rsid w:val="002F2F39"/>
    <w:rsid w:val="002F2F42"/>
    <w:rsid w:val="002F3A3F"/>
    <w:rsid w:val="003124BF"/>
    <w:rsid w:val="00314317"/>
    <w:rsid w:val="003368E3"/>
    <w:rsid w:val="00337AED"/>
    <w:rsid w:val="00341D90"/>
    <w:rsid w:val="003429A4"/>
    <w:rsid w:val="00345713"/>
    <w:rsid w:val="00350B1F"/>
    <w:rsid w:val="00353DA5"/>
    <w:rsid w:val="00362DE2"/>
    <w:rsid w:val="00364C97"/>
    <w:rsid w:val="003720D5"/>
    <w:rsid w:val="003811F6"/>
    <w:rsid w:val="0038279C"/>
    <w:rsid w:val="00390A27"/>
    <w:rsid w:val="00394BE7"/>
    <w:rsid w:val="00397C7B"/>
    <w:rsid w:val="003A640D"/>
    <w:rsid w:val="003B3BE8"/>
    <w:rsid w:val="003B6F14"/>
    <w:rsid w:val="003C16C5"/>
    <w:rsid w:val="003C2D22"/>
    <w:rsid w:val="003C3AEE"/>
    <w:rsid w:val="003C4099"/>
    <w:rsid w:val="003C484C"/>
    <w:rsid w:val="003C7D56"/>
    <w:rsid w:val="003D059D"/>
    <w:rsid w:val="003D163C"/>
    <w:rsid w:val="003D575D"/>
    <w:rsid w:val="003D5BBE"/>
    <w:rsid w:val="003D6352"/>
    <w:rsid w:val="003E1253"/>
    <w:rsid w:val="003E2792"/>
    <w:rsid w:val="003E71F0"/>
    <w:rsid w:val="003F4D3F"/>
    <w:rsid w:val="003F4F2B"/>
    <w:rsid w:val="003F53EB"/>
    <w:rsid w:val="00400E33"/>
    <w:rsid w:val="004057B6"/>
    <w:rsid w:val="00405F99"/>
    <w:rsid w:val="00414637"/>
    <w:rsid w:val="00421EAB"/>
    <w:rsid w:val="0042385B"/>
    <w:rsid w:val="00431430"/>
    <w:rsid w:val="00431E15"/>
    <w:rsid w:val="0043238D"/>
    <w:rsid w:val="004402D6"/>
    <w:rsid w:val="004500A9"/>
    <w:rsid w:val="00451103"/>
    <w:rsid w:val="00457BF5"/>
    <w:rsid w:val="00461C41"/>
    <w:rsid w:val="004641C1"/>
    <w:rsid w:val="00471030"/>
    <w:rsid w:val="00473FA9"/>
    <w:rsid w:val="0048271B"/>
    <w:rsid w:val="00482982"/>
    <w:rsid w:val="004830A4"/>
    <w:rsid w:val="00495782"/>
    <w:rsid w:val="004A000F"/>
    <w:rsid w:val="004A13C5"/>
    <w:rsid w:val="004A690D"/>
    <w:rsid w:val="004B2309"/>
    <w:rsid w:val="004B2ADE"/>
    <w:rsid w:val="004B34F5"/>
    <w:rsid w:val="004B36D2"/>
    <w:rsid w:val="004C23E1"/>
    <w:rsid w:val="004C5E27"/>
    <w:rsid w:val="004C72BF"/>
    <w:rsid w:val="004C79E5"/>
    <w:rsid w:val="004D1B55"/>
    <w:rsid w:val="004D39E6"/>
    <w:rsid w:val="004D43C8"/>
    <w:rsid w:val="004D5FB3"/>
    <w:rsid w:val="004D6F88"/>
    <w:rsid w:val="004D7FD9"/>
    <w:rsid w:val="004E0460"/>
    <w:rsid w:val="004E24FD"/>
    <w:rsid w:val="004E497D"/>
    <w:rsid w:val="004E7F1A"/>
    <w:rsid w:val="004F5922"/>
    <w:rsid w:val="004F6F3E"/>
    <w:rsid w:val="00511F7F"/>
    <w:rsid w:val="00513935"/>
    <w:rsid w:val="00515EF5"/>
    <w:rsid w:val="00516A68"/>
    <w:rsid w:val="0051700D"/>
    <w:rsid w:val="00523DCA"/>
    <w:rsid w:val="00525666"/>
    <w:rsid w:val="005312DC"/>
    <w:rsid w:val="00532F63"/>
    <w:rsid w:val="0054090D"/>
    <w:rsid w:val="00541EED"/>
    <w:rsid w:val="00544AD5"/>
    <w:rsid w:val="00547F2B"/>
    <w:rsid w:val="005506F2"/>
    <w:rsid w:val="00553085"/>
    <w:rsid w:val="0056146B"/>
    <w:rsid w:val="0056180B"/>
    <w:rsid w:val="005703B7"/>
    <w:rsid w:val="005712C9"/>
    <w:rsid w:val="00574AF6"/>
    <w:rsid w:val="00577972"/>
    <w:rsid w:val="00592F75"/>
    <w:rsid w:val="00594295"/>
    <w:rsid w:val="00596283"/>
    <w:rsid w:val="005A159E"/>
    <w:rsid w:val="005B7AE5"/>
    <w:rsid w:val="005C2760"/>
    <w:rsid w:val="005C34B7"/>
    <w:rsid w:val="005C5667"/>
    <w:rsid w:val="005C56C7"/>
    <w:rsid w:val="005C578B"/>
    <w:rsid w:val="005E1C77"/>
    <w:rsid w:val="005E32E9"/>
    <w:rsid w:val="005E3779"/>
    <w:rsid w:val="005E4897"/>
    <w:rsid w:val="005E7D9B"/>
    <w:rsid w:val="005F273F"/>
    <w:rsid w:val="005F6581"/>
    <w:rsid w:val="005F67F9"/>
    <w:rsid w:val="00601CD3"/>
    <w:rsid w:val="00601D33"/>
    <w:rsid w:val="00611BCD"/>
    <w:rsid w:val="00613433"/>
    <w:rsid w:val="006154F3"/>
    <w:rsid w:val="0062466F"/>
    <w:rsid w:val="006278B9"/>
    <w:rsid w:val="00630E35"/>
    <w:rsid w:val="00630FB7"/>
    <w:rsid w:val="00631341"/>
    <w:rsid w:val="00634C79"/>
    <w:rsid w:val="00637723"/>
    <w:rsid w:val="006407B9"/>
    <w:rsid w:val="006524BD"/>
    <w:rsid w:val="00653272"/>
    <w:rsid w:val="00655435"/>
    <w:rsid w:val="00665414"/>
    <w:rsid w:val="00675540"/>
    <w:rsid w:val="00675876"/>
    <w:rsid w:val="006769A1"/>
    <w:rsid w:val="006814FD"/>
    <w:rsid w:val="0068159D"/>
    <w:rsid w:val="0068770C"/>
    <w:rsid w:val="00690D61"/>
    <w:rsid w:val="006963E0"/>
    <w:rsid w:val="0069703A"/>
    <w:rsid w:val="006A3C65"/>
    <w:rsid w:val="006A68DD"/>
    <w:rsid w:val="006A73CB"/>
    <w:rsid w:val="006A79CB"/>
    <w:rsid w:val="006B0439"/>
    <w:rsid w:val="006B3146"/>
    <w:rsid w:val="006B34D3"/>
    <w:rsid w:val="006B4A94"/>
    <w:rsid w:val="006B4F74"/>
    <w:rsid w:val="006C542D"/>
    <w:rsid w:val="006D17B9"/>
    <w:rsid w:val="006D3F2E"/>
    <w:rsid w:val="006D5434"/>
    <w:rsid w:val="006D6164"/>
    <w:rsid w:val="006E0825"/>
    <w:rsid w:val="006F0E3B"/>
    <w:rsid w:val="006F325B"/>
    <w:rsid w:val="00700D1A"/>
    <w:rsid w:val="007037D1"/>
    <w:rsid w:val="00703FE8"/>
    <w:rsid w:val="00707F48"/>
    <w:rsid w:val="00711D5E"/>
    <w:rsid w:val="00715F60"/>
    <w:rsid w:val="00732D4D"/>
    <w:rsid w:val="00750C05"/>
    <w:rsid w:val="00752788"/>
    <w:rsid w:val="0076172D"/>
    <w:rsid w:val="00762F5D"/>
    <w:rsid w:val="0076741D"/>
    <w:rsid w:val="00770168"/>
    <w:rsid w:val="00781067"/>
    <w:rsid w:val="007905AF"/>
    <w:rsid w:val="00792230"/>
    <w:rsid w:val="00794F3C"/>
    <w:rsid w:val="007A55BB"/>
    <w:rsid w:val="007A6AF5"/>
    <w:rsid w:val="007B251D"/>
    <w:rsid w:val="007B2E6F"/>
    <w:rsid w:val="007B5E2D"/>
    <w:rsid w:val="007C73B4"/>
    <w:rsid w:val="007D0CD6"/>
    <w:rsid w:val="007E2E9C"/>
    <w:rsid w:val="007E792D"/>
    <w:rsid w:val="007E7F33"/>
    <w:rsid w:val="007F4EAD"/>
    <w:rsid w:val="00800783"/>
    <w:rsid w:val="00800D86"/>
    <w:rsid w:val="00804477"/>
    <w:rsid w:val="0080725C"/>
    <w:rsid w:val="00813EE6"/>
    <w:rsid w:val="00814020"/>
    <w:rsid w:val="008314A6"/>
    <w:rsid w:val="00840246"/>
    <w:rsid w:val="00843DF6"/>
    <w:rsid w:val="00851FF5"/>
    <w:rsid w:val="00855692"/>
    <w:rsid w:val="00860786"/>
    <w:rsid w:val="00862410"/>
    <w:rsid w:val="00863426"/>
    <w:rsid w:val="008711B6"/>
    <w:rsid w:val="00871F6F"/>
    <w:rsid w:val="00886EF0"/>
    <w:rsid w:val="008A34B8"/>
    <w:rsid w:val="008A54D2"/>
    <w:rsid w:val="008A7A8B"/>
    <w:rsid w:val="008B20EF"/>
    <w:rsid w:val="008B2A79"/>
    <w:rsid w:val="008B7AB3"/>
    <w:rsid w:val="008B7B61"/>
    <w:rsid w:val="008E1263"/>
    <w:rsid w:val="008E1596"/>
    <w:rsid w:val="008E1A67"/>
    <w:rsid w:val="008E4493"/>
    <w:rsid w:val="008F00DA"/>
    <w:rsid w:val="008F409E"/>
    <w:rsid w:val="008F6CA3"/>
    <w:rsid w:val="00901C39"/>
    <w:rsid w:val="009049FD"/>
    <w:rsid w:val="009055E5"/>
    <w:rsid w:val="009061C0"/>
    <w:rsid w:val="009079B2"/>
    <w:rsid w:val="009158C8"/>
    <w:rsid w:val="00925C4C"/>
    <w:rsid w:val="0093284E"/>
    <w:rsid w:val="00935680"/>
    <w:rsid w:val="0093665D"/>
    <w:rsid w:val="00936E75"/>
    <w:rsid w:val="00937264"/>
    <w:rsid w:val="009420AC"/>
    <w:rsid w:val="00943E4E"/>
    <w:rsid w:val="00947253"/>
    <w:rsid w:val="00951A81"/>
    <w:rsid w:val="00954DA7"/>
    <w:rsid w:val="00955814"/>
    <w:rsid w:val="00962EF5"/>
    <w:rsid w:val="00966111"/>
    <w:rsid w:val="009663ED"/>
    <w:rsid w:val="0096719E"/>
    <w:rsid w:val="009845AE"/>
    <w:rsid w:val="00984A17"/>
    <w:rsid w:val="009870A2"/>
    <w:rsid w:val="009938BB"/>
    <w:rsid w:val="0099699A"/>
    <w:rsid w:val="009A5D6B"/>
    <w:rsid w:val="009A6356"/>
    <w:rsid w:val="009B0019"/>
    <w:rsid w:val="009B11CD"/>
    <w:rsid w:val="009B207B"/>
    <w:rsid w:val="009B5075"/>
    <w:rsid w:val="009B75A1"/>
    <w:rsid w:val="009C6814"/>
    <w:rsid w:val="009D3972"/>
    <w:rsid w:val="009D73B5"/>
    <w:rsid w:val="009E298A"/>
    <w:rsid w:val="009E2CFB"/>
    <w:rsid w:val="009E5211"/>
    <w:rsid w:val="009E5D68"/>
    <w:rsid w:val="009F1979"/>
    <w:rsid w:val="009F2515"/>
    <w:rsid w:val="009F344F"/>
    <w:rsid w:val="009F4871"/>
    <w:rsid w:val="00A000D8"/>
    <w:rsid w:val="00A01D19"/>
    <w:rsid w:val="00A0382F"/>
    <w:rsid w:val="00A07D8D"/>
    <w:rsid w:val="00A12ED8"/>
    <w:rsid w:val="00A236B0"/>
    <w:rsid w:val="00A24747"/>
    <w:rsid w:val="00A319B9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617C2"/>
    <w:rsid w:val="00A63D53"/>
    <w:rsid w:val="00A65119"/>
    <w:rsid w:val="00A6771B"/>
    <w:rsid w:val="00A67C58"/>
    <w:rsid w:val="00A706D5"/>
    <w:rsid w:val="00A934D8"/>
    <w:rsid w:val="00AA0C59"/>
    <w:rsid w:val="00AA220D"/>
    <w:rsid w:val="00AA6B75"/>
    <w:rsid w:val="00AB6F48"/>
    <w:rsid w:val="00AC163B"/>
    <w:rsid w:val="00AC4429"/>
    <w:rsid w:val="00AC518A"/>
    <w:rsid w:val="00AC6EB4"/>
    <w:rsid w:val="00AD06FB"/>
    <w:rsid w:val="00AD17DA"/>
    <w:rsid w:val="00AD6E28"/>
    <w:rsid w:val="00AD7C44"/>
    <w:rsid w:val="00AE0660"/>
    <w:rsid w:val="00AF2108"/>
    <w:rsid w:val="00AF32CB"/>
    <w:rsid w:val="00AF3964"/>
    <w:rsid w:val="00AF4FAF"/>
    <w:rsid w:val="00AF594B"/>
    <w:rsid w:val="00AF5CC6"/>
    <w:rsid w:val="00AF6093"/>
    <w:rsid w:val="00B11D47"/>
    <w:rsid w:val="00B173DE"/>
    <w:rsid w:val="00B174D2"/>
    <w:rsid w:val="00B24CCE"/>
    <w:rsid w:val="00B25DDF"/>
    <w:rsid w:val="00B2744C"/>
    <w:rsid w:val="00B346E5"/>
    <w:rsid w:val="00B35A7A"/>
    <w:rsid w:val="00B3615A"/>
    <w:rsid w:val="00B3781C"/>
    <w:rsid w:val="00B45910"/>
    <w:rsid w:val="00B50D8A"/>
    <w:rsid w:val="00B50E4F"/>
    <w:rsid w:val="00B5474C"/>
    <w:rsid w:val="00B571D9"/>
    <w:rsid w:val="00B609C7"/>
    <w:rsid w:val="00B61F13"/>
    <w:rsid w:val="00B66006"/>
    <w:rsid w:val="00B67094"/>
    <w:rsid w:val="00B759AC"/>
    <w:rsid w:val="00B8754C"/>
    <w:rsid w:val="00B915AF"/>
    <w:rsid w:val="00B91D19"/>
    <w:rsid w:val="00B93877"/>
    <w:rsid w:val="00BB1ACC"/>
    <w:rsid w:val="00BB62C4"/>
    <w:rsid w:val="00BC2790"/>
    <w:rsid w:val="00BC2F15"/>
    <w:rsid w:val="00BC5018"/>
    <w:rsid w:val="00BC539D"/>
    <w:rsid w:val="00BC5496"/>
    <w:rsid w:val="00BC6B74"/>
    <w:rsid w:val="00BD1077"/>
    <w:rsid w:val="00BD3CC7"/>
    <w:rsid w:val="00BE0DA8"/>
    <w:rsid w:val="00BE2B7F"/>
    <w:rsid w:val="00BE4A94"/>
    <w:rsid w:val="00BF1999"/>
    <w:rsid w:val="00BF7905"/>
    <w:rsid w:val="00C12602"/>
    <w:rsid w:val="00C168D9"/>
    <w:rsid w:val="00C17B32"/>
    <w:rsid w:val="00C21759"/>
    <w:rsid w:val="00C24AB8"/>
    <w:rsid w:val="00C24EA7"/>
    <w:rsid w:val="00C31B90"/>
    <w:rsid w:val="00C33B8D"/>
    <w:rsid w:val="00C34524"/>
    <w:rsid w:val="00C42D11"/>
    <w:rsid w:val="00C44257"/>
    <w:rsid w:val="00C458F2"/>
    <w:rsid w:val="00C5219B"/>
    <w:rsid w:val="00C535E0"/>
    <w:rsid w:val="00C53F42"/>
    <w:rsid w:val="00C54225"/>
    <w:rsid w:val="00C544BD"/>
    <w:rsid w:val="00C55913"/>
    <w:rsid w:val="00C55F23"/>
    <w:rsid w:val="00C63E19"/>
    <w:rsid w:val="00C67F80"/>
    <w:rsid w:val="00C70213"/>
    <w:rsid w:val="00C71942"/>
    <w:rsid w:val="00C72DF3"/>
    <w:rsid w:val="00C72F5E"/>
    <w:rsid w:val="00C770F8"/>
    <w:rsid w:val="00C83820"/>
    <w:rsid w:val="00C83FAA"/>
    <w:rsid w:val="00C85F91"/>
    <w:rsid w:val="00C92B98"/>
    <w:rsid w:val="00C92F45"/>
    <w:rsid w:val="00C93008"/>
    <w:rsid w:val="00C95051"/>
    <w:rsid w:val="00CA1380"/>
    <w:rsid w:val="00CA1BC4"/>
    <w:rsid w:val="00CA23D1"/>
    <w:rsid w:val="00CA5678"/>
    <w:rsid w:val="00CD2835"/>
    <w:rsid w:val="00CD3913"/>
    <w:rsid w:val="00CD7B9A"/>
    <w:rsid w:val="00CE0D71"/>
    <w:rsid w:val="00CE1350"/>
    <w:rsid w:val="00CE40FE"/>
    <w:rsid w:val="00CF31F0"/>
    <w:rsid w:val="00CF4546"/>
    <w:rsid w:val="00D02F5D"/>
    <w:rsid w:val="00D03AEE"/>
    <w:rsid w:val="00D117E2"/>
    <w:rsid w:val="00D15DAD"/>
    <w:rsid w:val="00D15F5C"/>
    <w:rsid w:val="00D16AAC"/>
    <w:rsid w:val="00D20E42"/>
    <w:rsid w:val="00D2576B"/>
    <w:rsid w:val="00D32547"/>
    <w:rsid w:val="00D33F0F"/>
    <w:rsid w:val="00D47A81"/>
    <w:rsid w:val="00D53DF2"/>
    <w:rsid w:val="00D541B8"/>
    <w:rsid w:val="00D61A2A"/>
    <w:rsid w:val="00D66514"/>
    <w:rsid w:val="00D73DE4"/>
    <w:rsid w:val="00D80A7C"/>
    <w:rsid w:val="00D862CF"/>
    <w:rsid w:val="00D91370"/>
    <w:rsid w:val="00D913AA"/>
    <w:rsid w:val="00D91C77"/>
    <w:rsid w:val="00D952D1"/>
    <w:rsid w:val="00D97E74"/>
    <w:rsid w:val="00DA1603"/>
    <w:rsid w:val="00DA757E"/>
    <w:rsid w:val="00DB209A"/>
    <w:rsid w:val="00DC3C66"/>
    <w:rsid w:val="00DC4EA3"/>
    <w:rsid w:val="00DD4B79"/>
    <w:rsid w:val="00DE2DE1"/>
    <w:rsid w:val="00DE5F60"/>
    <w:rsid w:val="00DE7168"/>
    <w:rsid w:val="00DF3606"/>
    <w:rsid w:val="00DF374A"/>
    <w:rsid w:val="00E00058"/>
    <w:rsid w:val="00E00BA5"/>
    <w:rsid w:val="00E04375"/>
    <w:rsid w:val="00E06C2A"/>
    <w:rsid w:val="00E10FDE"/>
    <w:rsid w:val="00E12165"/>
    <w:rsid w:val="00E138D1"/>
    <w:rsid w:val="00E16687"/>
    <w:rsid w:val="00E2149A"/>
    <w:rsid w:val="00E27DAF"/>
    <w:rsid w:val="00E3109C"/>
    <w:rsid w:val="00E32AF6"/>
    <w:rsid w:val="00E33D3B"/>
    <w:rsid w:val="00E34676"/>
    <w:rsid w:val="00E421A0"/>
    <w:rsid w:val="00E424C0"/>
    <w:rsid w:val="00E452AC"/>
    <w:rsid w:val="00E4641C"/>
    <w:rsid w:val="00E50D8F"/>
    <w:rsid w:val="00E51865"/>
    <w:rsid w:val="00E519FC"/>
    <w:rsid w:val="00E51F1A"/>
    <w:rsid w:val="00E5642D"/>
    <w:rsid w:val="00E60C89"/>
    <w:rsid w:val="00E72F1A"/>
    <w:rsid w:val="00E74225"/>
    <w:rsid w:val="00E74A04"/>
    <w:rsid w:val="00E763A1"/>
    <w:rsid w:val="00E90AC7"/>
    <w:rsid w:val="00E960C7"/>
    <w:rsid w:val="00EA23D6"/>
    <w:rsid w:val="00EA2C9C"/>
    <w:rsid w:val="00EA33AA"/>
    <w:rsid w:val="00EA3B42"/>
    <w:rsid w:val="00EB27D0"/>
    <w:rsid w:val="00EC30FB"/>
    <w:rsid w:val="00EC4253"/>
    <w:rsid w:val="00EC5D04"/>
    <w:rsid w:val="00ED1036"/>
    <w:rsid w:val="00ED2C64"/>
    <w:rsid w:val="00ED7D86"/>
    <w:rsid w:val="00EE225D"/>
    <w:rsid w:val="00EE72D0"/>
    <w:rsid w:val="00F0499A"/>
    <w:rsid w:val="00F05951"/>
    <w:rsid w:val="00F06902"/>
    <w:rsid w:val="00F16D7B"/>
    <w:rsid w:val="00F22E68"/>
    <w:rsid w:val="00F26D3D"/>
    <w:rsid w:val="00F27132"/>
    <w:rsid w:val="00F27A2D"/>
    <w:rsid w:val="00F36525"/>
    <w:rsid w:val="00F3742F"/>
    <w:rsid w:val="00F446CE"/>
    <w:rsid w:val="00F5085F"/>
    <w:rsid w:val="00F510BF"/>
    <w:rsid w:val="00F54D6B"/>
    <w:rsid w:val="00F6663E"/>
    <w:rsid w:val="00F7070D"/>
    <w:rsid w:val="00F73CEB"/>
    <w:rsid w:val="00F774C4"/>
    <w:rsid w:val="00F85389"/>
    <w:rsid w:val="00F94B84"/>
    <w:rsid w:val="00F959FD"/>
    <w:rsid w:val="00F9603F"/>
    <w:rsid w:val="00F96D93"/>
    <w:rsid w:val="00F974B7"/>
    <w:rsid w:val="00FA3979"/>
    <w:rsid w:val="00FB189C"/>
    <w:rsid w:val="00FB279B"/>
    <w:rsid w:val="00FB3BCC"/>
    <w:rsid w:val="00FB4A02"/>
    <w:rsid w:val="00FC1978"/>
    <w:rsid w:val="00FC1E62"/>
    <w:rsid w:val="00FD168D"/>
    <w:rsid w:val="00FD7571"/>
    <w:rsid w:val="00FE0CF3"/>
    <w:rsid w:val="00FE4759"/>
    <w:rsid w:val="00FE51F1"/>
    <w:rsid w:val="00FF06E1"/>
    <w:rsid w:val="00FF1334"/>
    <w:rsid w:val="00FF50BB"/>
    <w:rsid w:val="00FF60DD"/>
    <w:rsid w:val="00FF6C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hyperlink" Target="mailto:projekt2010@projekt2010.cz" TargetMode="External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58AE8-D519-4845-BD9C-A0DCEEFAD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91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630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Ing. Tomáš Hrnčiar</cp:lastModifiedBy>
  <cp:revision>2</cp:revision>
  <cp:lastPrinted>2019-08-27T07:49:00Z</cp:lastPrinted>
  <dcterms:created xsi:type="dcterms:W3CDTF">2019-09-04T05:47:00Z</dcterms:created>
  <dcterms:modified xsi:type="dcterms:W3CDTF">2019-09-04T05:47:00Z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